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  <w:r>
        <w:rPr>
          <w:rFonts w:cstheme="minorBidi"/>
          <w:noProof/>
          <w:color w:val="222222"/>
          <w:sz w:val="32"/>
          <w:szCs w:val="36"/>
        </w:rPr>
        <w:drawing>
          <wp:inline distT="0" distB="0" distL="0" distR="0">
            <wp:extent cx="5270500" cy="7411720"/>
            <wp:effectExtent l="25400" t="0" r="0" b="0"/>
            <wp:docPr id="1" name="Picture 0" descr="Track-Walk-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-Walk-fly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</w:p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</w:p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</w:p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</w:p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</w:p>
    <w:p w:rsidR="0063775F" w:rsidRDefault="0063775F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</w:p>
    <w:p w:rsidR="00900C16" w:rsidRPr="00900C16" w:rsidRDefault="00900C16" w:rsidP="00B32D2A">
      <w:pPr>
        <w:shd w:val="clear" w:color="auto" w:fill="FFFFFF"/>
        <w:jc w:val="center"/>
        <w:rPr>
          <w:rFonts w:cstheme="minorBidi"/>
          <w:color w:val="222222"/>
          <w:sz w:val="32"/>
          <w:szCs w:val="36"/>
          <w:lang w:val="en-AU"/>
        </w:rPr>
      </w:pPr>
      <w:r w:rsidRPr="00900C16">
        <w:rPr>
          <w:rFonts w:cstheme="minorBidi"/>
          <w:color w:val="222222"/>
          <w:sz w:val="32"/>
          <w:szCs w:val="36"/>
          <w:lang w:val="en-AU"/>
        </w:rPr>
        <w:t>SDM Crew and Burn Clothing present</w:t>
      </w:r>
    </w:p>
    <w:p w:rsidR="00900C16" w:rsidRDefault="00900C16" w:rsidP="00B32D2A">
      <w:pPr>
        <w:shd w:val="clear" w:color="auto" w:fill="FFFFFF"/>
        <w:jc w:val="center"/>
        <w:rPr>
          <w:rFonts w:cstheme="minorBidi"/>
          <w:b/>
          <w:color w:val="222222"/>
          <w:sz w:val="36"/>
          <w:szCs w:val="36"/>
          <w:lang w:val="en-AU"/>
        </w:rPr>
      </w:pP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22222"/>
          <w:sz w:val="26"/>
          <w:szCs w:val="26"/>
          <w:lang w:val="en-AU"/>
        </w:rPr>
      </w:pPr>
      <w:r w:rsidRPr="00B32D2A">
        <w:rPr>
          <w:rFonts w:cstheme="minorBidi"/>
          <w:b/>
          <w:color w:val="222222"/>
          <w:sz w:val="36"/>
          <w:szCs w:val="36"/>
          <w:lang w:val="en-AU"/>
        </w:rPr>
        <w:t>TRA</w:t>
      </w:r>
      <w:r>
        <w:rPr>
          <w:rFonts w:cstheme="minorBidi"/>
          <w:b/>
          <w:color w:val="222222"/>
          <w:sz w:val="36"/>
          <w:szCs w:val="36"/>
          <w:lang w:val="en-AU"/>
        </w:rPr>
        <w:t>C</w:t>
      </w:r>
      <w:r w:rsidRPr="00B32D2A">
        <w:rPr>
          <w:rFonts w:cstheme="minorBidi"/>
          <w:b/>
          <w:color w:val="222222"/>
          <w:sz w:val="36"/>
          <w:szCs w:val="36"/>
          <w:lang w:val="en-AU"/>
        </w:rPr>
        <w:t>K WALK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22222"/>
          <w:sz w:val="26"/>
          <w:szCs w:val="26"/>
          <w:lang w:val="en-AU"/>
        </w:rPr>
      </w:pPr>
      <w:r w:rsidRPr="00B32D2A">
        <w:rPr>
          <w:rFonts w:cstheme="minorBidi"/>
          <w:color w:val="222222"/>
          <w:sz w:val="36"/>
          <w:szCs w:val="36"/>
          <w:lang w:val="en-AU"/>
        </w:rPr>
        <w:t>Revolver Upstairs Dec 7</w:t>
      </w:r>
      <w:r w:rsidRPr="00B32D2A">
        <w:rPr>
          <w:rFonts w:cstheme="minorBidi"/>
          <w:color w:val="222222"/>
          <w:sz w:val="36"/>
          <w:szCs w:val="36"/>
          <w:vertAlign w:val="superscript"/>
          <w:lang w:val="en-AU"/>
        </w:rPr>
        <w:t>th</w:t>
      </w:r>
      <w:r w:rsidRPr="00B32D2A">
        <w:rPr>
          <w:rFonts w:cstheme="minorBidi"/>
          <w:color w:val="222222"/>
          <w:sz w:val="36"/>
          <w:szCs w:val="36"/>
          <w:lang w:val="en-AU"/>
        </w:rPr>
        <w:t xml:space="preserve"> 2012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22222"/>
          <w:sz w:val="26"/>
          <w:szCs w:val="26"/>
          <w:lang w:val="en-AU"/>
        </w:rPr>
      </w:pPr>
      <w:r w:rsidRPr="00B32D2A">
        <w:rPr>
          <w:rFonts w:cstheme="minorBidi"/>
          <w:color w:val="222222"/>
          <w:sz w:val="36"/>
          <w:szCs w:val="36"/>
          <w:lang w:val="en-AU"/>
        </w:rPr>
        <w:t>With</w:t>
      </w:r>
      <w:r w:rsidRPr="00B32D2A">
        <w:rPr>
          <w:rFonts w:cstheme="minorBidi"/>
          <w:b/>
          <w:color w:val="222222"/>
          <w:sz w:val="36"/>
          <w:szCs w:val="36"/>
          <w:lang w:val="en-AU"/>
        </w:rPr>
        <w:t> Bigfoot &amp; Tornts, Reason, Cozzabags, Hedge Burners, P-Link, Damaged Productions &amp; Krisy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22222"/>
          <w:sz w:val="26"/>
          <w:szCs w:val="26"/>
          <w:lang w:val="en-AU"/>
        </w:rPr>
      </w:pP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  <w:r w:rsidRPr="00B32D2A">
        <w:rPr>
          <w:rFonts w:cstheme="minorBidi"/>
          <w:b/>
          <w:color w:val="2D2D2D"/>
          <w:sz w:val="26"/>
          <w:szCs w:val="26"/>
          <w:lang w:val="en-AU"/>
        </w:rPr>
        <w:t>"Track walk"</w:t>
      </w:r>
      <w:r w:rsidRPr="00B32D2A">
        <w:rPr>
          <w:rFonts w:cstheme="minorBidi"/>
          <w:color w:val="2D2D2D"/>
          <w:sz w:val="26"/>
          <w:szCs w:val="26"/>
          <w:lang w:val="en-AU"/>
        </w:rPr>
        <w:t> is a live Hip Hop night at Revolver on December 7th, presented by Melbourne graffiti legends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SDM</w:t>
      </w:r>
      <w:r w:rsidR="00461579">
        <w:rPr>
          <w:rFonts w:cstheme="minorBidi"/>
          <w:b/>
          <w:color w:val="2D2D2D"/>
          <w:sz w:val="26"/>
          <w:szCs w:val="26"/>
          <w:lang w:val="en-AU"/>
        </w:rPr>
        <w:t xml:space="preserve"> Crew</w:t>
      </w:r>
      <w:r w:rsidRPr="00B32D2A">
        <w:rPr>
          <w:rFonts w:cstheme="minorBidi"/>
          <w:color w:val="2D2D2D"/>
          <w:sz w:val="26"/>
          <w:szCs w:val="26"/>
          <w:lang w:val="en-AU"/>
        </w:rPr>
        <w:t> and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Burn Clothing</w:t>
      </w:r>
      <w:r w:rsidRPr="00B32D2A">
        <w:rPr>
          <w:rFonts w:cstheme="minorBidi"/>
          <w:color w:val="2D2D2D"/>
          <w:sz w:val="26"/>
          <w:szCs w:val="26"/>
          <w:lang w:val="en-AU"/>
        </w:rPr>
        <w:t>. The night is run in conjunction with the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SDM - Seasons of Change</w:t>
      </w:r>
      <w:r w:rsidRPr="00B32D2A">
        <w:rPr>
          <w:rFonts w:cstheme="minorBidi"/>
          <w:color w:val="2D2D2D"/>
          <w:sz w:val="26"/>
          <w:szCs w:val="26"/>
          <w:lang w:val="en-AU"/>
        </w:rPr>
        <w:t> summer exhibition at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Revolver </w:t>
      </w:r>
      <w:r w:rsidRPr="00B32D2A">
        <w:rPr>
          <w:rFonts w:cstheme="minorBidi"/>
          <w:color w:val="2D2D2D"/>
          <w:sz w:val="26"/>
          <w:szCs w:val="26"/>
          <w:lang w:val="en-AU"/>
        </w:rPr>
        <w:t>and features MCs that have been influential both with the Can and the Mic in Melbourne's Hip Hop scene; from it's beginning and right up until today.</w:t>
      </w:r>
    </w:p>
    <w:p w:rsidR="00B32D2A" w:rsidRPr="00B32D2A" w:rsidRDefault="00B32D2A" w:rsidP="00B32D2A">
      <w:pPr>
        <w:shd w:val="clear" w:color="auto" w:fill="FFFFFF"/>
        <w:jc w:val="center"/>
        <w:rPr>
          <w:color w:val="2D2D2D"/>
          <w:sz w:val="26"/>
          <w:szCs w:val="26"/>
          <w:lang w:val="en-AU"/>
        </w:rPr>
      </w:pPr>
      <w:r w:rsidRPr="00B32D2A">
        <w:rPr>
          <w:color w:val="2D2D2D"/>
          <w:sz w:val="26"/>
          <w:szCs w:val="26"/>
          <w:lang w:val="en-AU"/>
        </w:rPr>
        <w:t> 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  <w:r w:rsidRPr="00B32D2A">
        <w:rPr>
          <w:rFonts w:cstheme="minorBidi"/>
          <w:color w:val="2D2D2D"/>
          <w:sz w:val="26"/>
          <w:szCs w:val="26"/>
          <w:lang w:val="en-AU"/>
        </w:rPr>
        <w:t>The night is hosted by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Reason</w:t>
      </w:r>
      <w:r w:rsidRPr="00B32D2A">
        <w:rPr>
          <w:rFonts w:cstheme="minorBidi"/>
          <w:color w:val="2D2D2D"/>
          <w:sz w:val="26"/>
          <w:szCs w:val="26"/>
          <w:lang w:val="en-AU"/>
        </w:rPr>
        <w:t>, an indisputable forefather of the Oz scene both in the music and aerosol artistry. Featuring on stage are legendary pioneers and heavyweights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Bigfoot and Tornts</w:t>
      </w:r>
      <w:r w:rsidRPr="00B32D2A">
        <w:rPr>
          <w:rFonts w:cstheme="minorBidi"/>
          <w:color w:val="2D2D2D"/>
          <w:sz w:val="26"/>
          <w:szCs w:val="26"/>
          <w:lang w:val="en-AU"/>
        </w:rPr>
        <w:t>, the recently returned from London SDM Crew old timer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Cozzabags, (aka Method)</w:t>
      </w:r>
      <w:r w:rsidR="006D5336">
        <w:rPr>
          <w:rFonts w:cstheme="minorBidi"/>
          <w:color w:val="2D2D2D"/>
          <w:sz w:val="26"/>
          <w:szCs w:val="26"/>
          <w:lang w:val="en-AU"/>
        </w:rPr>
        <w:t>, all round graff and Hip Hop favourites</w:t>
      </w:r>
      <w:r w:rsidRPr="00B32D2A">
        <w:rPr>
          <w:rFonts w:cstheme="minorBidi"/>
          <w:color w:val="2D2D2D"/>
          <w:sz w:val="26"/>
          <w:szCs w:val="26"/>
          <w:lang w:val="en-AU"/>
        </w:rPr>
        <w:t>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Hedge Burners, (aka Bailer and Retainer), </w:t>
      </w:r>
      <w:r w:rsidRPr="00B32D2A">
        <w:rPr>
          <w:rFonts w:cstheme="minorBidi"/>
          <w:color w:val="2D2D2D"/>
          <w:sz w:val="26"/>
          <w:szCs w:val="26"/>
          <w:lang w:val="en-AU"/>
        </w:rPr>
        <w:t> new school Obesecity 2 featured artist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P-Link</w:t>
      </w:r>
      <w:r w:rsidRPr="00B32D2A">
        <w:rPr>
          <w:rFonts w:cstheme="minorBidi"/>
          <w:color w:val="2D2D2D"/>
          <w:sz w:val="26"/>
          <w:szCs w:val="26"/>
          <w:lang w:val="en-AU"/>
        </w:rPr>
        <w:t>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(Rawthentic Records)</w:t>
      </w:r>
      <w:r w:rsidRPr="00B32D2A">
        <w:rPr>
          <w:rFonts w:cstheme="minorBidi"/>
          <w:color w:val="2D2D2D"/>
          <w:sz w:val="26"/>
          <w:szCs w:val="26"/>
          <w:lang w:val="en-AU"/>
        </w:rPr>
        <w:t> and up and coming Eastern Suburbs crew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Damaged Productions. </w:t>
      </w:r>
      <w:r w:rsidRPr="00B32D2A">
        <w:rPr>
          <w:rFonts w:cstheme="minorBidi"/>
          <w:color w:val="2D2D2D"/>
          <w:sz w:val="26"/>
          <w:szCs w:val="26"/>
          <w:lang w:val="en-AU"/>
        </w:rPr>
        <w:t>To kick off the night, we are blessed to have a special set on the decks from an undisputed Queen of the Oz scene,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KRISY</w:t>
      </w:r>
      <w:r w:rsidRPr="00B32D2A">
        <w:rPr>
          <w:rFonts w:cstheme="minorBidi"/>
          <w:color w:val="2D2D2D"/>
          <w:sz w:val="26"/>
          <w:szCs w:val="26"/>
          <w:lang w:val="en-AU"/>
        </w:rPr>
        <w:t>; this is not to be missed!</w:t>
      </w:r>
    </w:p>
    <w:p w:rsidR="00B32D2A" w:rsidRPr="00B32D2A" w:rsidRDefault="00B32D2A" w:rsidP="00B32D2A">
      <w:pPr>
        <w:shd w:val="clear" w:color="auto" w:fill="FFFFFF"/>
        <w:jc w:val="center"/>
        <w:rPr>
          <w:color w:val="2D2D2D"/>
          <w:sz w:val="26"/>
          <w:szCs w:val="26"/>
          <w:lang w:val="en-AU"/>
        </w:rPr>
      </w:pPr>
      <w:r w:rsidRPr="00B32D2A">
        <w:rPr>
          <w:color w:val="2D2D2D"/>
          <w:sz w:val="26"/>
          <w:szCs w:val="26"/>
          <w:lang w:val="en-AU"/>
        </w:rPr>
        <w:t> </w:t>
      </w:r>
    </w:p>
    <w:p w:rsidR="00634D52" w:rsidRDefault="00B32D2A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  <w:r w:rsidRPr="00B32D2A">
        <w:rPr>
          <w:rFonts w:cstheme="minorBidi"/>
          <w:color w:val="2D2D2D"/>
          <w:sz w:val="26"/>
          <w:szCs w:val="26"/>
          <w:lang w:val="en-AU"/>
        </w:rPr>
        <w:t>On sale on the night will be an exclusive</w:t>
      </w:r>
      <w:r w:rsidR="00332E36" w:rsidRPr="00B32D2A">
        <w:rPr>
          <w:rFonts w:cstheme="minorBidi"/>
          <w:color w:val="2D2D2D"/>
          <w:sz w:val="26"/>
          <w:szCs w:val="26"/>
          <w:lang w:val="en-AU"/>
        </w:rPr>
        <w:t xml:space="preserve"> </w:t>
      </w:r>
      <w:r w:rsidRPr="00B32D2A">
        <w:rPr>
          <w:rFonts w:cstheme="minorBidi"/>
          <w:color w:val="2D2D2D"/>
          <w:sz w:val="26"/>
          <w:szCs w:val="26"/>
          <w:lang w:val="en-AU"/>
        </w:rPr>
        <w:t>release Tee, designed by world conquering SDM team members </w:t>
      </w:r>
      <w:r w:rsidRPr="00B32D2A">
        <w:rPr>
          <w:rFonts w:cstheme="minorBidi"/>
          <w:b/>
          <w:color w:val="2D2D2D"/>
          <w:sz w:val="26"/>
          <w:szCs w:val="26"/>
          <w:lang w:val="en-AU"/>
        </w:rPr>
        <w:t>Dabs Myla</w:t>
      </w:r>
      <w:r w:rsidR="000804BC">
        <w:rPr>
          <w:rFonts w:cstheme="minorBidi"/>
          <w:color w:val="2D2D2D"/>
          <w:sz w:val="26"/>
          <w:szCs w:val="26"/>
          <w:lang w:val="en-AU"/>
        </w:rPr>
        <w:t xml:space="preserve">. </w:t>
      </w:r>
      <w:r w:rsidRPr="00B32D2A">
        <w:rPr>
          <w:rFonts w:cstheme="minorBidi"/>
          <w:color w:val="2D2D2D"/>
          <w:sz w:val="26"/>
          <w:szCs w:val="26"/>
          <w:lang w:val="en-AU"/>
        </w:rPr>
        <w:t>A Cozzabags CD will come free with each T-Shirt purchased.</w:t>
      </w:r>
    </w:p>
    <w:p w:rsidR="00634D52" w:rsidRDefault="00634D52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</w:p>
    <w:p w:rsidR="00B32D2A" w:rsidRPr="00B32D2A" w:rsidRDefault="00634D52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  <w:r w:rsidRPr="00634D52">
        <w:rPr>
          <w:rFonts w:cstheme="minorBidi"/>
          <w:b/>
          <w:color w:val="2D2D2D"/>
          <w:sz w:val="26"/>
          <w:szCs w:val="26"/>
          <w:lang w:val="en-AU"/>
        </w:rPr>
        <w:t>SDM “Seasons of Change”</w:t>
      </w:r>
      <w:r>
        <w:rPr>
          <w:rFonts w:cstheme="minorBidi"/>
          <w:color w:val="2D2D2D"/>
          <w:sz w:val="26"/>
          <w:szCs w:val="26"/>
          <w:lang w:val="en-AU"/>
        </w:rPr>
        <w:t xml:space="preserve"> exhibition is free entry and will run in the Revolver back room from 6-9pm.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b/>
          <w:color w:val="2D2D2D"/>
          <w:sz w:val="36"/>
          <w:szCs w:val="36"/>
          <w:lang w:val="en-AU"/>
        </w:rPr>
      </w:pPr>
      <w:r w:rsidRPr="00B32D2A">
        <w:rPr>
          <w:rFonts w:cstheme="minorBidi"/>
          <w:color w:val="2D2D2D"/>
          <w:sz w:val="26"/>
          <w:szCs w:val="26"/>
          <w:lang w:val="en-AU"/>
        </w:rPr>
        <w:t>Presales $10+bf from </w:t>
      </w:r>
    </w:p>
    <w:p w:rsidR="00B32D2A" w:rsidRPr="00B32D2A" w:rsidRDefault="00B32D2A" w:rsidP="00B32D2A">
      <w:pPr>
        <w:shd w:val="clear" w:color="auto" w:fill="FFFFFF"/>
        <w:jc w:val="center"/>
        <w:rPr>
          <w:rFonts w:ascii="Helvetica" w:hAnsi="Helvetica" w:cstheme="minorBidi"/>
          <w:color w:val="2D2D2D"/>
          <w:sz w:val="27"/>
          <w:szCs w:val="27"/>
          <w:lang w:val="en-AU"/>
        </w:rPr>
      </w:pPr>
      <w:r w:rsidRPr="00B32D2A">
        <w:rPr>
          <w:rFonts w:ascii="Helvetica" w:hAnsi="Helvetica" w:cstheme="minorBidi"/>
          <w:color w:val="2D2D2D"/>
          <w:sz w:val="27"/>
          <w:szCs w:val="27"/>
          <w:lang w:val="en-AU"/>
        </w:rPr>
        <w:t>on sale from Moshtix - phone: 1300 GET TIX (438 849), on-line: </w:t>
      </w:r>
    </w:p>
    <w:p w:rsidR="00B32D2A" w:rsidRPr="00B32D2A" w:rsidRDefault="00147539" w:rsidP="00B32D2A">
      <w:pPr>
        <w:shd w:val="clear" w:color="auto" w:fill="FFFFFF"/>
        <w:jc w:val="center"/>
        <w:rPr>
          <w:rFonts w:cstheme="minorBidi"/>
          <w:b/>
          <w:color w:val="2D2D2D"/>
          <w:sz w:val="36"/>
          <w:szCs w:val="36"/>
          <w:lang w:val="en-AU"/>
        </w:rPr>
      </w:pPr>
      <w:r w:rsidRPr="00B32D2A">
        <w:rPr>
          <w:rFonts w:cstheme="minorBidi"/>
          <w:i/>
          <w:color w:val="2D2D2D"/>
          <w:sz w:val="26"/>
          <w:lang w:val="en-AU"/>
        </w:rPr>
        <w:fldChar w:fldCharType="begin"/>
      </w:r>
      <w:r w:rsidR="00B32D2A" w:rsidRPr="00B32D2A">
        <w:rPr>
          <w:rFonts w:cstheme="minorBidi"/>
          <w:i/>
          <w:color w:val="2D2D2D"/>
          <w:sz w:val="26"/>
          <w:lang w:val="en-AU"/>
        </w:rPr>
        <w:instrText xml:space="preserve"> HYPERLINK "https://admin.moshtix.com.au/event.aspx?id=61301&amp;skin=" \t "_blank" </w:instrText>
      </w:r>
      <w:r w:rsidRPr="00B32D2A">
        <w:rPr>
          <w:rFonts w:cstheme="minorBidi"/>
          <w:i/>
          <w:color w:val="2D2D2D"/>
          <w:sz w:val="26"/>
          <w:lang w:val="en-AU"/>
        </w:rPr>
        <w:fldChar w:fldCharType="separate"/>
      </w:r>
      <w:r w:rsidR="00B32D2A" w:rsidRPr="00B32D2A">
        <w:rPr>
          <w:rFonts w:cstheme="minorBidi"/>
          <w:i/>
          <w:color w:val="0000FF"/>
          <w:sz w:val="26"/>
          <w:u w:val="single"/>
          <w:lang w:val="en-AU"/>
        </w:rPr>
        <w:t>http://www.moshtix.com.au/event.aspx?id=61301&amp;skin=</w:t>
      </w:r>
      <w:r w:rsidRPr="00B32D2A">
        <w:rPr>
          <w:rFonts w:cstheme="minorBidi"/>
          <w:i/>
          <w:color w:val="2D2D2D"/>
          <w:sz w:val="26"/>
          <w:lang w:val="en-AU"/>
        </w:rPr>
        <w:fldChar w:fldCharType="end"/>
      </w:r>
      <w:r w:rsidR="00B32D2A" w:rsidRPr="00B32D2A">
        <w:rPr>
          <w:rFonts w:cstheme="minorBidi"/>
          <w:color w:val="2D2D2D"/>
          <w:sz w:val="26"/>
          <w:szCs w:val="26"/>
          <w:lang w:val="en-AU"/>
        </w:rPr>
        <w:t> </w:t>
      </w:r>
    </w:p>
    <w:p w:rsidR="00B32D2A" w:rsidRPr="00B32D2A" w:rsidRDefault="00B32D2A" w:rsidP="00B32D2A">
      <w:pPr>
        <w:shd w:val="clear" w:color="auto" w:fill="FFFFFF"/>
        <w:jc w:val="center"/>
        <w:rPr>
          <w:rFonts w:ascii="Helvetica" w:hAnsi="Helvetica" w:cstheme="minorBidi"/>
          <w:color w:val="2D2D2D"/>
          <w:sz w:val="27"/>
          <w:szCs w:val="27"/>
          <w:lang w:val="en-AU"/>
        </w:rPr>
      </w:pPr>
      <w:r w:rsidRPr="00B32D2A">
        <w:rPr>
          <w:rFonts w:ascii="Helvetica" w:hAnsi="Helvetica" w:cstheme="minorBidi"/>
          <w:color w:val="2D2D2D"/>
          <w:sz w:val="27"/>
          <w:szCs w:val="27"/>
          <w:lang w:val="en-AU"/>
        </w:rPr>
        <w:t> or Moshtix outlets including Polyester (City &amp; Fitzroy) 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D2D2D"/>
          <w:sz w:val="26"/>
          <w:szCs w:val="26"/>
          <w:lang w:val="en-AU"/>
        </w:rPr>
      </w:pPr>
      <w:r w:rsidRPr="00B32D2A">
        <w:rPr>
          <w:rFonts w:cstheme="minorBidi"/>
          <w:color w:val="2D2D2D"/>
          <w:sz w:val="26"/>
          <w:szCs w:val="26"/>
          <w:lang w:val="en-AU"/>
        </w:rPr>
        <w:t>or $12 on the door from 8pm</w:t>
      </w: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22222"/>
          <w:sz w:val="26"/>
          <w:szCs w:val="26"/>
          <w:lang w:val="en-AU"/>
        </w:rPr>
      </w:pPr>
    </w:p>
    <w:p w:rsidR="00B32D2A" w:rsidRPr="00B32D2A" w:rsidRDefault="00B32D2A" w:rsidP="00B32D2A">
      <w:pPr>
        <w:shd w:val="clear" w:color="auto" w:fill="FFFFFF"/>
        <w:jc w:val="center"/>
        <w:rPr>
          <w:rFonts w:cstheme="minorBidi"/>
          <w:color w:val="222222"/>
          <w:sz w:val="26"/>
          <w:szCs w:val="26"/>
          <w:lang w:val="en-AU"/>
        </w:rPr>
      </w:pPr>
    </w:p>
    <w:p w:rsidR="00B32D2A" w:rsidRPr="00B32D2A" w:rsidRDefault="00B32D2A" w:rsidP="00B32D2A">
      <w:pPr>
        <w:rPr>
          <w:rFonts w:ascii="Times" w:hAnsi="Times" w:cstheme="minorBidi"/>
          <w:sz w:val="20"/>
          <w:szCs w:val="20"/>
          <w:lang w:val="en-AU"/>
        </w:rPr>
      </w:pPr>
    </w:p>
    <w:p w:rsidR="00332E36" w:rsidRPr="00B32D2A" w:rsidRDefault="00332E36"/>
    <w:sectPr w:rsidR="00332E36" w:rsidRPr="00B32D2A" w:rsidSect="00332E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E25676"/>
    <w:multiLevelType w:val="hybridMultilevel"/>
    <w:tmpl w:val="0778E99A"/>
    <w:lvl w:ilvl="0" w:tplc="5A90B00C">
      <w:start w:val="1"/>
      <w:numFmt w:val="bullet"/>
      <w:pStyle w:val="B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0918"/>
    <w:multiLevelType w:val="singleLevel"/>
    <w:tmpl w:val="9AE278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2D2A"/>
    <w:rsid w:val="000804BC"/>
    <w:rsid w:val="00147539"/>
    <w:rsid w:val="00332E36"/>
    <w:rsid w:val="00461579"/>
    <w:rsid w:val="00485D00"/>
    <w:rsid w:val="00634D52"/>
    <w:rsid w:val="0063775F"/>
    <w:rsid w:val="006D5336"/>
    <w:rsid w:val="006F1BDE"/>
    <w:rsid w:val="00900C16"/>
    <w:rsid w:val="00B32D2A"/>
    <w:rsid w:val="00C04B94"/>
  </w:rsids>
  <m:mathPr>
    <m:mathFont m:val="Frutiger 45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Emphasis" w:uiPriority="20"/>
    <w:lsdException w:name="Normal (Web)" w:uiPriority="99"/>
  </w:latentStyles>
  <w:style w:type="paragraph" w:default="1" w:styleId="Normal">
    <w:name w:val="Normal"/>
    <w:qFormat/>
    <w:rsid w:val="008675E1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bHead2">
    <w:name w:val="Sub Head2"/>
    <w:basedOn w:val="Normal"/>
    <w:qFormat/>
    <w:rsid w:val="00733D0B"/>
    <w:pPr>
      <w:widowControl w:val="0"/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</w:rPr>
  </w:style>
  <w:style w:type="paragraph" w:customStyle="1" w:styleId="BC">
    <w:name w:val="&lt;&gt;BC"/>
    <w:basedOn w:val="Normal"/>
    <w:qFormat/>
    <w:rsid w:val="00733D0B"/>
    <w:pPr>
      <w:spacing w:after="120"/>
    </w:pPr>
  </w:style>
  <w:style w:type="paragraph" w:customStyle="1" w:styleId="SubHead1">
    <w:name w:val="&lt;&gt;Sub Head 1"/>
    <w:basedOn w:val="Normal"/>
    <w:qFormat/>
    <w:rsid w:val="00733D0B"/>
  </w:style>
  <w:style w:type="paragraph" w:customStyle="1" w:styleId="BCBullet">
    <w:name w:val="&lt;&gt;BC Bullet"/>
    <w:basedOn w:val="BC"/>
    <w:qFormat/>
    <w:rsid w:val="00733D0B"/>
    <w:pPr>
      <w:numPr>
        <w:numId w:val="1"/>
      </w:numPr>
    </w:pPr>
    <w:rPr>
      <w:sz w:val="18"/>
    </w:rPr>
  </w:style>
  <w:style w:type="paragraph" w:customStyle="1" w:styleId="SubHead20">
    <w:name w:val="&lt;&gt;Sub Head 2"/>
    <w:basedOn w:val="Normal"/>
    <w:qFormat/>
    <w:rsid w:val="00733D0B"/>
    <w:rPr>
      <w:b/>
      <w:sz w:val="20"/>
    </w:rPr>
  </w:style>
  <w:style w:type="paragraph" w:customStyle="1" w:styleId="SubHead3">
    <w:name w:val="&lt;&gt;Sub Head 3"/>
    <w:basedOn w:val="Normal"/>
    <w:qFormat/>
    <w:rsid w:val="00733D0B"/>
    <w:rPr>
      <w:rFonts w:asciiTheme="majorHAnsi" w:hAnsiTheme="majorHAnsi"/>
    </w:rPr>
  </w:style>
  <w:style w:type="paragraph" w:customStyle="1" w:styleId="SubHead4">
    <w:name w:val="&lt;&gt;Sub Head 4"/>
    <w:basedOn w:val="BC"/>
    <w:qFormat/>
    <w:rsid w:val="00733D0B"/>
    <w:pPr>
      <w:spacing w:before="120" w:after="0"/>
    </w:pPr>
    <w:rPr>
      <w:b/>
      <w:sz w:val="18"/>
    </w:rPr>
  </w:style>
  <w:style w:type="paragraph" w:customStyle="1" w:styleId="BodyCopyBullet">
    <w:name w:val="Body Copy Bullet"/>
    <w:qFormat/>
    <w:rsid w:val="00433830"/>
    <w:rPr>
      <w:rFonts w:ascii="Arial" w:eastAsia="Times New Roman" w:hAnsi="Arial" w:cs="Times New Roman"/>
      <w:sz w:val="22"/>
      <w:szCs w:val="20"/>
      <w:lang w:val="en-AU"/>
    </w:rPr>
  </w:style>
  <w:style w:type="paragraph" w:customStyle="1" w:styleId="SectionHeading">
    <w:name w:val="Section Heading"/>
    <w:qFormat/>
    <w:rsid w:val="006A2040"/>
    <w:rPr>
      <w:rFonts w:ascii="Arial" w:hAnsi="Arial" w:cs="Arial"/>
      <w:b/>
      <w:color w:val="CCCC00"/>
      <w:sz w:val="48"/>
      <w:szCs w:val="22"/>
      <w:lang w:val="en-AU"/>
    </w:rPr>
  </w:style>
  <w:style w:type="paragraph" w:customStyle="1" w:styleId="TableBodyCopy">
    <w:name w:val="Table Body Copy"/>
    <w:qFormat/>
    <w:rsid w:val="00433830"/>
    <w:rPr>
      <w:rFonts w:ascii="Arial" w:eastAsia="Times New Roman" w:hAnsi="Arial" w:cs="Times New Roman"/>
      <w:sz w:val="22"/>
      <w:szCs w:val="20"/>
      <w:lang w:val="en-AU"/>
    </w:rPr>
  </w:style>
  <w:style w:type="paragraph" w:customStyle="1" w:styleId="SectionHeaderText">
    <w:name w:val="Section Header Text"/>
    <w:qFormat/>
    <w:rsid w:val="00433830"/>
    <w:rPr>
      <w:rFonts w:ascii="Arial" w:hAnsi="Arial" w:cs="Times New Roman"/>
      <w:noProof/>
      <w:color w:val="0058A1"/>
    </w:rPr>
  </w:style>
  <w:style w:type="paragraph" w:customStyle="1" w:styleId="SectionFooterText">
    <w:name w:val="Section Footer Text"/>
    <w:qFormat/>
    <w:rsid w:val="00433830"/>
    <w:rPr>
      <w:rFonts w:ascii="Arial" w:hAnsi="Arial" w:cs="Times New Roman"/>
      <w:noProof/>
      <w:color w:val="0058A1"/>
      <w:sz w:val="20"/>
    </w:rPr>
  </w:style>
  <w:style w:type="paragraph" w:customStyle="1" w:styleId="BodyCopyBulletLVL2">
    <w:name w:val="Body Copy Bullet LVL 2"/>
    <w:basedOn w:val="Normal"/>
    <w:qFormat/>
    <w:rsid w:val="00433830"/>
    <w:pPr>
      <w:spacing w:after="160"/>
    </w:pPr>
    <w:rPr>
      <w:rFonts w:eastAsia="Times New Roman"/>
      <w:szCs w:val="20"/>
      <w:lang w:val="en-AU"/>
    </w:rPr>
  </w:style>
  <w:style w:type="paragraph" w:customStyle="1" w:styleId="ContentsHeading">
    <w:name w:val="Contents Heading"/>
    <w:basedOn w:val="Heading1"/>
    <w:autoRedefine/>
    <w:qFormat/>
    <w:rsid w:val="00A26BDA"/>
    <w:pPr>
      <w:keepNext w:val="0"/>
      <w:keepLines w:val="0"/>
      <w:spacing w:after="240"/>
    </w:pPr>
    <w:rPr>
      <w:rFonts w:ascii="Arial" w:eastAsia="Cambria" w:hAnsi="Arial" w:cs="Arial"/>
      <w:bCs w:val="0"/>
      <w:color w:val="C0C64E"/>
      <w:sz w:val="44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26B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overH1">
    <w:name w:val="&lt;&gt;Cover H1"/>
    <w:autoRedefine/>
    <w:qFormat/>
    <w:rsid w:val="008254F2"/>
    <w:rPr>
      <w:rFonts w:ascii="Arial" w:eastAsia="Times New Roman" w:hAnsi="Arial" w:cs="Times New Roman"/>
      <w:b/>
      <w:color w:val="FFFFFF"/>
      <w:sz w:val="56"/>
      <w:szCs w:val="20"/>
      <w:lang w:val="en-AU"/>
    </w:rPr>
  </w:style>
  <w:style w:type="paragraph" w:customStyle="1" w:styleId="CoverH2">
    <w:name w:val="&lt;&gt;Cover H2"/>
    <w:autoRedefine/>
    <w:qFormat/>
    <w:rsid w:val="008254F2"/>
    <w:rPr>
      <w:rFonts w:ascii="Arial" w:eastAsia="Times New Roman" w:hAnsi="Arial" w:cs="Times New Roman"/>
      <w:color w:val="FFFFFF"/>
      <w:sz w:val="48"/>
      <w:szCs w:val="20"/>
      <w:lang w:val="en-AU"/>
    </w:rPr>
  </w:style>
  <w:style w:type="paragraph" w:customStyle="1" w:styleId="CoverH3">
    <w:name w:val="&lt;&gt;Cover H3"/>
    <w:autoRedefine/>
    <w:qFormat/>
    <w:rsid w:val="008254F2"/>
    <w:pPr>
      <w:spacing w:before="240"/>
    </w:pPr>
    <w:rPr>
      <w:rFonts w:ascii="Arial" w:eastAsia="Times New Roman" w:hAnsi="Arial" w:cs="Times New Roman"/>
      <w:color w:val="FFFFFF"/>
      <w:sz w:val="40"/>
      <w:szCs w:val="20"/>
      <w:lang w:val="en-AU"/>
    </w:rPr>
  </w:style>
  <w:style w:type="paragraph" w:customStyle="1" w:styleId="CoverH4">
    <w:name w:val="&lt;&gt;Cover H4"/>
    <w:basedOn w:val="Normal"/>
    <w:autoRedefine/>
    <w:qFormat/>
    <w:rsid w:val="008254F2"/>
    <w:pPr>
      <w:keepLines/>
      <w:spacing w:before="360" w:after="40"/>
    </w:pPr>
    <w:rPr>
      <w:rFonts w:eastAsia="Times New Roman"/>
      <w:color w:val="FFFFFF"/>
      <w:sz w:val="24"/>
      <w:szCs w:val="20"/>
      <w:lang w:val="en-AU"/>
    </w:rPr>
  </w:style>
  <w:style w:type="paragraph" w:customStyle="1" w:styleId="ZoneHeading">
    <w:name w:val="Zone Heading"/>
    <w:basedOn w:val="Normal"/>
    <w:autoRedefine/>
    <w:qFormat/>
    <w:rsid w:val="00B7773D"/>
    <w:pPr>
      <w:autoSpaceDE w:val="0"/>
      <w:autoSpaceDN w:val="0"/>
      <w:adjustRightInd w:val="0"/>
    </w:pPr>
    <w:rPr>
      <w:rFonts w:eastAsia="Times New Roman" w:cs="Arial"/>
      <w:b/>
      <w:color w:val="000000"/>
      <w:sz w:val="21"/>
      <w:lang w:val="en-AU" w:eastAsia="en-AU"/>
    </w:rPr>
  </w:style>
  <w:style w:type="paragraph" w:customStyle="1" w:styleId="Datesforwork">
    <w:name w:val="Dates for work"/>
    <w:basedOn w:val="Normal"/>
    <w:autoRedefine/>
    <w:qFormat/>
    <w:rsid w:val="00B7773D"/>
    <w:pPr>
      <w:autoSpaceDE w:val="0"/>
      <w:autoSpaceDN w:val="0"/>
      <w:adjustRightInd w:val="0"/>
      <w:spacing w:after="120"/>
    </w:pPr>
    <w:rPr>
      <w:rFonts w:eastAsia="Times New Roman" w:cs="Arial"/>
      <w:color w:val="000000"/>
      <w:sz w:val="21"/>
      <w:lang w:val="en-AU" w:eastAsia="en-AU"/>
    </w:rPr>
  </w:style>
  <w:style w:type="paragraph" w:styleId="ListParagraph">
    <w:name w:val="List Paragraph"/>
    <w:aliases w:val="BC"/>
    <w:autoRedefine/>
    <w:uiPriority w:val="34"/>
    <w:qFormat/>
    <w:rsid w:val="00466B49"/>
    <w:pPr>
      <w:spacing w:after="240"/>
    </w:pPr>
    <w:rPr>
      <w:rFonts w:ascii="Helvetica" w:eastAsia="Cambria" w:hAnsi="Helvetica" w:cs="Times New Roman"/>
    </w:rPr>
  </w:style>
  <w:style w:type="paragraph" w:customStyle="1" w:styleId="Subhead">
    <w:name w:val="&lt;&gt;Sub head"/>
    <w:basedOn w:val="ListParagraph"/>
    <w:autoRedefine/>
    <w:qFormat/>
    <w:rsid w:val="00466B49"/>
    <w:pPr>
      <w:spacing w:before="240"/>
    </w:pPr>
    <w:rPr>
      <w:b/>
      <w:lang w:val="en-AU"/>
    </w:rPr>
  </w:style>
  <w:style w:type="paragraph" w:styleId="NormalWeb">
    <w:name w:val="Normal (Web)"/>
    <w:basedOn w:val="Normal"/>
    <w:uiPriority w:val="99"/>
    <w:rsid w:val="00B32D2A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styleId="Emphasis">
    <w:name w:val="Emphasis"/>
    <w:basedOn w:val="DefaultParagraphFont"/>
    <w:uiPriority w:val="20"/>
    <w:rsid w:val="00B32D2A"/>
    <w:rPr>
      <w:i/>
    </w:rPr>
  </w:style>
  <w:style w:type="character" w:styleId="Hyperlink">
    <w:name w:val="Hyperlink"/>
    <w:basedOn w:val="DefaultParagraphFont"/>
    <w:uiPriority w:val="99"/>
    <w:rsid w:val="00B32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3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0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0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257</Words>
  <Characters>1465</Characters>
  <Application>Microsoft Word 12.1.0</Application>
  <DocSecurity>0</DocSecurity>
  <Lines>12</Lines>
  <Paragraphs>2</Paragraphs>
  <ScaleCrop>false</ScaleCrop>
  <Company>Department of Transport</Company>
  <LinksUpToDate>false</LinksUpToDate>
  <CharactersWithSpaces>1799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cp:lastModifiedBy>Paul</cp:lastModifiedBy>
  <cp:revision>5</cp:revision>
  <dcterms:created xsi:type="dcterms:W3CDTF">2012-11-14T07:57:00Z</dcterms:created>
  <dcterms:modified xsi:type="dcterms:W3CDTF">2012-11-20T22:17:00Z</dcterms:modified>
</cp:coreProperties>
</file>